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B2905" w14:textId="77777777" w:rsidR="00736ABA" w:rsidRDefault="00736ABA" w:rsidP="00736ABA">
      <w:pPr>
        <w:spacing w:after="120" w:line="240" w:lineRule="auto"/>
        <w:rPr>
          <w:rFonts w:ascii="Verdana" w:hAnsi="Verdana"/>
          <w:sz w:val="24"/>
          <w:szCs w:val="24"/>
        </w:rPr>
      </w:pPr>
    </w:p>
    <w:p w14:paraId="447A8206" w14:textId="77777777" w:rsidR="009A6A77" w:rsidRDefault="009A6A77" w:rsidP="001666F1">
      <w:pPr>
        <w:spacing w:after="0" w:line="240" w:lineRule="auto"/>
        <w:jc w:val="center"/>
        <w:rPr>
          <w:rFonts w:ascii="Verdana" w:hAnsi="Verdana"/>
          <w:sz w:val="28"/>
          <w:szCs w:val="28"/>
        </w:rPr>
      </w:pPr>
    </w:p>
    <w:p w14:paraId="3C80F887" w14:textId="25C45F39" w:rsidR="00614656" w:rsidRPr="0023381A" w:rsidRDefault="00614656" w:rsidP="001666F1">
      <w:pPr>
        <w:spacing w:after="0" w:line="240" w:lineRule="auto"/>
        <w:jc w:val="center"/>
        <w:rPr>
          <w:rFonts w:ascii="Verdana" w:hAnsi="Verdana"/>
          <w:sz w:val="28"/>
          <w:szCs w:val="28"/>
        </w:rPr>
      </w:pPr>
      <w:r w:rsidRPr="0023381A">
        <w:rPr>
          <w:rFonts w:ascii="Verdana" w:hAnsi="Verdana"/>
          <w:sz w:val="28"/>
          <w:szCs w:val="28"/>
        </w:rPr>
        <w:t>Catterick Village Parish Council Policy for the Siting</w:t>
      </w:r>
      <w:r w:rsidR="00F52F38">
        <w:rPr>
          <w:rFonts w:ascii="Verdana" w:hAnsi="Verdana"/>
          <w:sz w:val="28"/>
          <w:szCs w:val="28"/>
        </w:rPr>
        <w:t xml:space="preserve"> and </w:t>
      </w:r>
      <w:r w:rsidR="00C33617">
        <w:rPr>
          <w:rFonts w:ascii="Verdana" w:hAnsi="Verdana"/>
          <w:sz w:val="28"/>
          <w:szCs w:val="28"/>
        </w:rPr>
        <w:t>Maintenance</w:t>
      </w:r>
      <w:r w:rsidRPr="0023381A">
        <w:rPr>
          <w:rFonts w:ascii="Verdana" w:hAnsi="Verdana"/>
          <w:sz w:val="28"/>
          <w:szCs w:val="28"/>
        </w:rPr>
        <w:t xml:space="preserve"> of </w:t>
      </w:r>
      <w:r w:rsidR="00DA5C96">
        <w:rPr>
          <w:rFonts w:ascii="Verdana" w:hAnsi="Verdana"/>
          <w:sz w:val="28"/>
          <w:szCs w:val="28"/>
        </w:rPr>
        <w:t xml:space="preserve">Benches including </w:t>
      </w:r>
      <w:r w:rsidR="00BE5C00">
        <w:rPr>
          <w:rFonts w:ascii="Verdana" w:hAnsi="Verdana"/>
          <w:sz w:val="28"/>
          <w:szCs w:val="28"/>
        </w:rPr>
        <w:t>Commemorative</w:t>
      </w:r>
      <w:r w:rsidRPr="0023381A">
        <w:rPr>
          <w:rFonts w:ascii="Verdana" w:hAnsi="Verdana"/>
          <w:sz w:val="28"/>
          <w:szCs w:val="28"/>
        </w:rPr>
        <w:t xml:space="preserve"> </w:t>
      </w:r>
      <w:r w:rsidR="002E7531">
        <w:rPr>
          <w:rFonts w:ascii="Verdana" w:hAnsi="Verdana"/>
          <w:sz w:val="28"/>
          <w:szCs w:val="28"/>
        </w:rPr>
        <w:t xml:space="preserve">and </w:t>
      </w:r>
      <w:r w:rsidR="0082547A">
        <w:rPr>
          <w:rFonts w:ascii="Verdana" w:hAnsi="Verdana"/>
          <w:sz w:val="28"/>
          <w:szCs w:val="28"/>
        </w:rPr>
        <w:t>N</w:t>
      </w:r>
      <w:r w:rsidR="002E7531">
        <w:rPr>
          <w:rFonts w:ascii="Verdana" w:hAnsi="Verdana"/>
          <w:sz w:val="28"/>
          <w:szCs w:val="28"/>
        </w:rPr>
        <w:t>on-</w:t>
      </w:r>
      <w:r w:rsidR="0082547A">
        <w:rPr>
          <w:rFonts w:ascii="Verdana" w:hAnsi="Verdana"/>
          <w:sz w:val="28"/>
          <w:szCs w:val="28"/>
        </w:rPr>
        <w:t>Commemorative</w:t>
      </w:r>
      <w:r w:rsidR="002E7531">
        <w:rPr>
          <w:rFonts w:ascii="Verdana" w:hAnsi="Verdana"/>
          <w:sz w:val="28"/>
          <w:szCs w:val="28"/>
        </w:rPr>
        <w:t xml:space="preserve"> </w:t>
      </w:r>
      <w:r w:rsidRPr="0023381A">
        <w:rPr>
          <w:rFonts w:ascii="Verdana" w:hAnsi="Verdana"/>
          <w:sz w:val="28"/>
          <w:szCs w:val="28"/>
        </w:rPr>
        <w:t>Benches in Public Open Spaces.</w:t>
      </w:r>
    </w:p>
    <w:p w14:paraId="1D2CE6CE" w14:textId="77777777" w:rsidR="00614656" w:rsidRPr="00614656" w:rsidRDefault="00614656" w:rsidP="001666F1">
      <w:pPr>
        <w:spacing w:after="0" w:line="240" w:lineRule="auto"/>
        <w:rPr>
          <w:rFonts w:ascii="Verdana" w:hAnsi="Verdana"/>
        </w:rPr>
      </w:pPr>
    </w:p>
    <w:p w14:paraId="2AFE9C36" w14:textId="6E16B0C8" w:rsidR="00614656" w:rsidRDefault="0023381A" w:rsidP="001666F1">
      <w:pPr>
        <w:spacing w:after="0" w:line="240" w:lineRule="auto"/>
        <w:rPr>
          <w:rFonts w:ascii="Verdana" w:hAnsi="Verdana"/>
        </w:rPr>
      </w:pPr>
      <w:r>
        <w:rPr>
          <w:rFonts w:ascii="Verdana" w:hAnsi="Verdana"/>
        </w:rPr>
        <w:t xml:space="preserve">Catterick Village Parish Council </w:t>
      </w:r>
      <w:r w:rsidR="00614656" w:rsidRPr="00614656">
        <w:rPr>
          <w:rFonts w:ascii="Verdana" w:hAnsi="Verdana"/>
        </w:rPr>
        <w:t xml:space="preserve">will facilitate the purchase and placement of </w:t>
      </w:r>
      <w:r w:rsidR="009E4296">
        <w:rPr>
          <w:rFonts w:ascii="Verdana" w:hAnsi="Verdana"/>
        </w:rPr>
        <w:t>commemorative</w:t>
      </w:r>
      <w:r w:rsidR="00614656" w:rsidRPr="00614656">
        <w:rPr>
          <w:rFonts w:ascii="Verdana" w:hAnsi="Verdana"/>
        </w:rPr>
        <w:t xml:space="preserve"> benches in public open spaces owned or managed by the Council on request</w:t>
      </w:r>
      <w:r>
        <w:rPr>
          <w:rFonts w:ascii="Verdana" w:hAnsi="Verdana"/>
        </w:rPr>
        <w:t xml:space="preserve"> and </w:t>
      </w:r>
      <w:r w:rsidR="00614656" w:rsidRPr="00614656">
        <w:rPr>
          <w:rFonts w:ascii="Verdana" w:hAnsi="Verdana"/>
        </w:rPr>
        <w:t>where appropriate opportunities exist.</w:t>
      </w:r>
    </w:p>
    <w:p w14:paraId="53D21DD7" w14:textId="77777777" w:rsidR="001666F1" w:rsidRPr="00614656" w:rsidRDefault="001666F1" w:rsidP="001666F1">
      <w:pPr>
        <w:spacing w:after="0" w:line="240" w:lineRule="auto"/>
        <w:rPr>
          <w:rFonts w:ascii="Verdana" w:hAnsi="Verdana"/>
        </w:rPr>
      </w:pPr>
    </w:p>
    <w:p w14:paraId="15B16CA7" w14:textId="0F849064" w:rsidR="00E021A4" w:rsidRDefault="00E021A4" w:rsidP="001666F1">
      <w:pPr>
        <w:spacing w:after="0" w:line="240" w:lineRule="auto"/>
        <w:rPr>
          <w:rFonts w:ascii="Verdana" w:hAnsi="Verdana"/>
        </w:rPr>
      </w:pPr>
      <w:r>
        <w:rPr>
          <w:rFonts w:ascii="Verdana" w:hAnsi="Verdana"/>
          <w:b/>
          <w:bCs/>
          <w:u w:val="single"/>
        </w:rPr>
        <w:t>Aim</w:t>
      </w:r>
      <w:r>
        <w:rPr>
          <w:rFonts w:ascii="Verdana" w:hAnsi="Verdana"/>
          <w:b/>
          <w:bCs/>
        </w:rPr>
        <w:t>.</w:t>
      </w:r>
      <w:r>
        <w:rPr>
          <w:rFonts w:ascii="Verdana" w:hAnsi="Verdana"/>
        </w:rPr>
        <w:t xml:space="preserve">   The aim of this policy is to lay down the considerations regarding</w:t>
      </w:r>
      <w:r w:rsidRPr="00BE5C00">
        <w:rPr>
          <w:rFonts w:ascii="Verdana" w:hAnsi="Verdana"/>
        </w:rPr>
        <w:t xml:space="preserve"> the placement </w:t>
      </w:r>
      <w:r w:rsidR="007619CD">
        <w:rPr>
          <w:rFonts w:ascii="Verdana" w:hAnsi="Verdana"/>
        </w:rPr>
        <w:t xml:space="preserve">and replacement </w:t>
      </w:r>
      <w:r w:rsidRPr="00BE5C00">
        <w:rPr>
          <w:rFonts w:ascii="Verdana" w:hAnsi="Verdana"/>
        </w:rPr>
        <w:t>of</w:t>
      </w:r>
      <w:r w:rsidR="00497D21">
        <w:rPr>
          <w:rFonts w:ascii="Verdana" w:hAnsi="Verdana"/>
        </w:rPr>
        <w:t xml:space="preserve"> both</w:t>
      </w:r>
      <w:r w:rsidRPr="00BE5C00">
        <w:rPr>
          <w:rFonts w:ascii="Verdana" w:hAnsi="Verdana"/>
        </w:rPr>
        <w:t xml:space="preserve"> commemorative</w:t>
      </w:r>
      <w:r w:rsidR="00497D21">
        <w:rPr>
          <w:rFonts w:ascii="Verdana" w:hAnsi="Verdana"/>
        </w:rPr>
        <w:t xml:space="preserve"> and non-commemorative</w:t>
      </w:r>
      <w:r w:rsidRPr="00BE5C00">
        <w:rPr>
          <w:rFonts w:ascii="Verdana" w:hAnsi="Verdana"/>
        </w:rPr>
        <w:t xml:space="preserve"> benches</w:t>
      </w:r>
      <w:r w:rsidR="007619CD">
        <w:rPr>
          <w:rFonts w:ascii="Verdana" w:hAnsi="Verdana"/>
        </w:rPr>
        <w:t>,</w:t>
      </w:r>
      <w:r w:rsidRPr="00BE5C00">
        <w:rPr>
          <w:rFonts w:ascii="Verdana" w:hAnsi="Verdana"/>
        </w:rPr>
        <w:t xml:space="preserve"> </w:t>
      </w:r>
      <w:r>
        <w:rPr>
          <w:rFonts w:ascii="Verdana" w:hAnsi="Verdana"/>
        </w:rPr>
        <w:t>within Catterick Village</w:t>
      </w:r>
      <w:r w:rsidR="007619CD">
        <w:rPr>
          <w:rFonts w:ascii="Verdana" w:hAnsi="Verdana"/>
        </w:rPr>
        <w:t>.</w:t>
      </w:r>
    </w:p>
    <w:p w14:paraId="406925B4" w14:textId="77777777" w:rsidR="001666F1" w:rsidRPr="00BE5C00" w:rsidRDefault="001666F1" w:rsidP="001666F1">
      <w:pPr>
        <w:spacing w:after="0" w:line="240" w:lineRule="auto"/>
        <w:rPr>
          <w:rFonts w:ascii="Verdana" w:hAnsi="Verdana"/>
        </w:rPr>
      </w:pPr>
    </w:p>
    <w:p w14:paraId="5AD14A22" w14:textId="6A5DCF67" w:rsidR="00BE5C00" w:rsidRDefault="00614656" w:rsidP="001666F1">
      <w:pPr>
        <w:spacing w:after="0" w:line="240" w:lineRule="auto"/>
        <w:rPr>
          <w:rFonts w:ascii="Verdana" w:hAnsi="Verdana"/>
        </w:rPr>
      </w:pPr>
      <w:r w:rsidRPr="0023381A">
        <w:rPr>
          <w:rFonts w:ascii="Verdana" w:hAnsi="Verdana"/>
          <w:b/>
          <w:bCs/>
          <w:u w:val="single"/>
        </w:rPr>
        <w:t>Introduction</w:t>
      </w:r>
      <w:r w:rsidR="0023381A">
        <w:rPr>
          <w:rFonts w:ascii="Verdana" w:hAnsi="Verdana"/>
        </w:rPr>
        <w:t xml:space="preserve">.   Catterick </w:t>
      </w:r>
      <w:r w:rsidR="00A272DF">
        <w:rPr>
          <w:rFonts w:ascii="Verdana" w:hAnsi="Verdana"/>
        </w:rPr>
        <w:t xml:space="preserve">Village </w:t>
      </w:r>
      <w:r w:rsidR="0023381A">
        <w:rPr>
          <w:rFonts w:ascii="Verdana" w:hAnsi="Verdana"/>
        </w:rPr>
        <w:t xml:space="preserve">Parish Council </w:t>
      </w:r>
      <w:r w:rsidR="007A7671">
        <w:rPr>
          <w:rFonts w:ascii="Verdana" w:hAnsi="Verdana"/>
        </w:rPr>
        <w:t xml:space="preserve">occasionally </w:t>
      </w:r>
      <w:r w:rsidRPr="00614656">
        <w:rPr>
          <w:rFonts w:ascii="Verdana" w:hAnsi="Verdana"/>
        </w:rPr>
        <w:t xml:space="preserve">receives requests to place a </w:t>
      </w:r>
      <w:r w:rsidR="007A7671">
        <w:rPr>
          <w:rFonts w:ascii="Verdana" w:hAnsi="Verdana"/>
        </w:rPr>
        <w:t>commemorative</w:t>
      </w:r>
      <w:r w:rsidRPr="00614656">
        <w:rPr>
          <w:rFonts w:ascii="Verdana" w:hAnsi="Verdana"/>
        </w:rPr>
        <w:t xml:space="preserve"> bench within a public open space. These are often </w:t>
      </w:r>
      <w:r w:rsidR="0023381A">
        <w:rPr>
          <w:rFonts w:ascii="Verdana" w:hAnsi="Verdana"/>
        </w:rPr>
        <w:t xml:space="preserve">in </w:t>
      </w:r>
      <w:r w:rsidRPr="00614656">
        <w:rPr>
          <w:rFonts w:ascii="Verdana" w:hAnsi="Verdana"/>
        </w:rPr>
        <w:t>places with which individuals or families have a particular connection or special relationship.</w:t>
      </w:r>
      <w:r w:rsidR="0023381A">
        <w:rPr>
          <w:rFonts w:ascii="Verdana" w:hAnsi="Verdana"/>
        </w:rPr>
        <w:t xml:space="preserve">  </w:t>
      </w:r>
      <w:r w:rsidRPr="00614656">
        <w:rPr>
          <w:rFonts w:ascii="Verdana" w:hAnsi="Verdana"/>
        </w:rPr>
        <w:t xml:space="preserve">There is no legislative requirement for the provision of public or memorial benches </w:t>
      </w:r>
      <w:r w:rsidR="001666F1">
        <w:rPr>
          <w:rFonts w:ascii="Verdana" w:hAnsi="Verdana"/>
        </w:rPr>
        <w:t xml:space="preserve">but </w:t>
      </w:r>
      <w:r w:rsidRPr="00614656">
        <w:rPr>
          <w:rFonts w:ascii="Verdana" w:hAnsi="Verdana"/>
        </w:rPr>
        <w:t>it is accepted that they provide a useful and valued public amenity.</w:t>
      </w:r>
    </w:p>
    <w:p w14:paraId="1C786C6E" w14:textId="13EB96B2" w:rsidR="00BF70B7" w:rsidRDefault="00BF70B7" w:rsidP="001666F1">
      <w:pPr>
        <w:spacing w:after="0" w:line="240" w:lineRule="auto"/>
        <w:rPr>
          <w:rFonts w:ascii="Verdana" w:hAnsi="Verdana"/>
        </w:rPr>
      </w:pPr>
      <w:r>
        <w:rPr>
          <w:rFonts w:ascii="Verdana" w:hAnsi="Verdana"/>
        </w:rPr>
        <w:t xml:space="preserve"> A number of </w:t>
      </w:r>
      <w:r w:rsidR="00550C3D">
        <w:rPr>
          <w:rFonts w:ascii="Verdana" w:hAnsi="Verdana"/>
        </w:rPr>
        <w:t>non-commemorative</w:t>
      </w:r>
      <w:r w:rsidR="00CF0BE7">
        <w:rPr>
          <w:rFonts w:ascii="Verdana" w:hAnsi="Verdana"/>
        </w:rPr>
        <w:t xml:space="preserve"> benc</w:t>
      </w:r>
      <w:r w:rsidR="00FA3379">
        <w:rPr>
          <w:rFonts w:ascii="Verdana" w:hAnsi="Verdana"/>
        </w:rPr>
        <w:t xml:space="preserve">hes are also present </w:t>
      </w:r>
      <w:r w:rsidR="00CF0BE7">
        <w:rPr>
          <w:rFonts w:ascii="Verdana" w:hAnsi="Verdana"/>
        </w:rPr>
        <w:t>in the village</w:t>
      </w:r>
      <w:r w:rsidR="00550C3D">
        <w:rPr>
          <w:rFonts w:ascii="Verdana" w:hAnsi="Verdana"/>
        </w:rPr>
        <w:t>.</w:t>
      </w:r>
    </w:p>
    <w:p w14:paraId="6A2F5506" w14:textId="0765D3DE" w:rsidR="00F31636" w:rsidRDefault="00F31636" w:rsidP="00F31636">
      <w:pPr>
        <w:spacing w:after="0" w:line="240" w:lineRule="auto"/>
        <w:rPr>
          <w:rFonts w:ascii="Verdana" w:hAnsi="Verdana"/>
        </w:rPr>
      </w:pPr>
      <w:r w:rsidRPr="00614656">
        <w:rPr>
          <w:rFonts w:ascii="Verdana" w:hAnsi="Verdana"/>
        </w:rPr>
        <w:t xml:space="preserve">This policy recognises the need for a consistent approach to the provision of </w:t>
      </w:r>
      <w:r>
        <w:rPr>
          <w:rFonts w:ascii="Verdana" w:hAnsi="Verdana"/>
        </w:rPr>
        <w:t>commemorative</w:t>
      </w:r>
      <w:r w:rsidR="00A73A63">
        <w:rPr>
          <w:rFonts w:ascii="Verdana" w:hAnsi="Verdana"/>
        </w:rPr>
        <w:t xml:space="preserve"> </w:t>
      </w:r>
      <w:r w:rsidR="00DF520F">
        <w:rPr>
          <w:rFonts w:ascii="Verdana" w:hAnsi="Verdana"/>
        </w:rPr>
        <w:t>and non</w:t>
      </w:r>
      <w:r w:rsidR="00A73A63">
        <w:rPr>
          <w:rFonts w:ascii="Verdana" w:hAnsi="Verdana"/>
        </w:rPr>
        <w:t>-</w:t>
      </w:r>
      <w:r w:rsidR="00DF520F">
        <w:rPr>
          <w:rFonts w:ascii="Verdana" w:hAnsi="Verdana"/>
        </w:rPr>
        <w:t xml:space="preserve">commemorative </w:t>
      </w:r>
      <w:r w:rsidR="00A73A63">
        <w:rPr>
          <w:rFonts w:ascii="Verdana" w:hAnsi="Verdana"/>
        </w:rPr>
        <w:t xml:space="preserve">benches </w:t>
      </w:r>
      <w:r w:rsidRPr="00614656">
        <w:rPr>
          <w:rFonts w:ascii="Verdana" w:hAnsi="Verdana"/>
        </w:rPr>
        <w:t>in public open spaces.</w:t>
      </w:r>
    </w:p>
    <w:p w14:paraId="6BD2A3B8" w14:textId="77777777" w:rsidR="00F31636" w:rsidRDefault="00F31636" w:rsidP="00F31636">
      <w:pPr>
        <w:spacing w:after="0" w:line="240" w:lineRule="auto"/>
        <w:rPr>
          <w:rFonts w:ascii="Verdana" w:hAnsi="Verdana"/>
        </w:rPr>
      </w:pPr>
    </w:p>
    <w:p w14:paraId="43259511" w14:textId="77777777" w:rsidR="001666F1" w:rsidRDefault="001666F1" w:rsidP="001666F1">
      <w:pPr>
        <w:spacing w:after="0" w:line="240" w:lineRule="auto"/>
        <w:rPr>
          <w:rFonts w:ascii="Verdana" w:hAnsi="Verdana"/>
        </w:rPr>
      </w:pPr>
    </w:p>
    <w:p w14:paraId="2EB018D3" w14:textId="299BC386" w:rsidR="003A5814" w:rsidRDefault="009A6A77" w:rsidP="001666F1">
      <w:pPr>
        <w:spacing w:after="0" w:line="240" w:lineRule="auto"/>
        <w:rPr>
          <w:rFonts w:ascii="Verdana" w:hAnsi="Verdana"/>
        </w:rPr>
      </w:pPr>
      <w:r>
        <w:rPr>
          <w:rFonts w:ascii="Verdana" w:hAnsi="Verdana"/>
          <w:b/>
          <w:bCs/>
          <w:u w:val="single"/>
        </w:rPr>
        <w:t>Policy</w:t>
      </w:r>
      <w:r>
        <w:rPr>
          <w:rFonts w:ascii="Verdana" w:hAnsi="Verdana"/>
          <w:b/>
          <w:bCs/>
        </w:rPr>
        <w:t>:</w:t>
      </w:r>
    </w:p>
    <w:p w14:paraId="2C56EC04" w14:textId="77777777" w:rsidR="00A272DF" w:rsidRPr="001666F1" w:rsidRDefault="00A272DF" w:rsidP="001666F1">
      <w:pPr>
        <w:spacing w:after="0" w:line="240" w:lineRule="auto"/>
        <w:rPr>
          <w:rFonts w:ascii="Verdana" w:hAnsi="Verdana"/>
        </w:rPr>
      </w:pPr>
    </w:p>
    <w:p w14:paraId="3C62ECEA" w14:textId="3903C6B0" w:rsidR="007A7671" w:rsidRDefault="007A7671" w:rsidP="001666F1">
      <w:pPr>
        <w:pStyle w:val="ListParagraph"/>
        <w:numPr>
          <w:ilvl w:val="0"/>
          <w:numId w:val="1"/>
        </w:numPr>
        <w:spacing w:after="0" w:line="240" w:lineRule="auto"/>
        <w:ind w:left="924" w:hanging="567"/>
        <w:rPr>
          <w:rFonts w:ascii="Verdana" w:hAnsi="Verdana"/>
        </w:rPr>
      </w:pPr>
      <w:r w:rsidRPr="007641B7">
        <w:rPr>
          <w:rFonts w:ascii="Verdana" w:hAnsi="Verdana"/>
          <w:b/>
          <w:bCs/>
        </w:rPr>
        <w:t>Location</w:t>
      </w:r>
      <w:r>
        <w:rPr>
          <w:rFonts w:ascii="Verdana" w:hAnsi="Verdana"/>
        </w:rPr>
        <w:t>:</w:t>
      </w:r>
    </w:p>
    <w:p w14:paraId="60EA169E" w14:textId="77777777" w:rsidR="007A7671" w:rsidRDefault="007A7671" w:rsidP="001666F1">
      <w:pPr>
        <w:pStyle w:val="ListParagraph"/>
        <w:spacing w:after="0" w:line="240" w:lineRule="auto"/>
        <w:ind w:left="924"/>
        <w:rPr>
          <w:rFonts w:ascii="Verdana" w:hAnsi="Verdana"/>
        </w:rPr>
      </w:pPr>
    </w:p>
    <w:p w14:paraId="214230FA" w14:textId="79586D63" w:rsidR="003A5814" w:rsidRDefault="007A7671" w:rsidP="001666F1">
      <w:pPr>
        <w:pStyle w:val="ListParagraph"/>
        <w:numPr>
          <w:ilvl w:val="1"/>
          <w:numId w:val="1"/>
        </w:numPr>
        <w:spacing w:after="0" w:line="240" w:lineRule="auto"/>
        <w:rPr>
          <w:rFonts w:ascii="Verdana" w:hAnsi="Verdana"/>
        </w:rPr>
      </w:pPr>
      <w:r>
        <w:rPr>
          <w:rFonts w:ascii="Verdana" w:hAnsi="Verdana"/>
        </w:rPr>
        <w:t xml:space="preserve">Suitable </w:t>
      </w:r>
      <w:r w:rsidRPr="00190B83">
        <w:rPr>
          <w:rFonts w:ascii="Verdana" w:hAnsi="Verdana"/>
        </w:rPr>
        <w:t>locations where people are likely to make good use of the bench will be considered</w:t>
      </w:r>
      <w:r>
        <w:rPr>
          <w:rFonts w:ascii="Verdana" w:hAnsi="Verdana"/>
        </w:rPr>
        <w:t xml:space="preserve"> but o</w:t>
      </w:r>
      <w:r w:rsidR="003A5814" w:rsidRPr="0082171C">
        <w:rPr>
          <w:rFonts w:ascii="Verdana" w:hAnsi="Verdana"/>
        </w:rPr>
        <w:t xml:space="preserve">nly </w:t>
      </w:r>
      <w:r>
        <w:rPr>
          <w:rFonts w:ascii="Verdana" w:hAnsi="Verdana"/>
        </w:rPr>
        <w:t xml:space="preserve">on </w:t>
      </w:r>
      <w:r w:rsidR="003A5814" w:rsidRPr="0082171C">
        <w:rPr>
          <w:rFonts w:ascii="Verdana" w:hAnsi="Verdana"/>
        </w:rPr>
        <w:t>sites which do not already have a sufficient number of benches</w:t>
      </w:r>
      <w:r>
        <w:rPr>
          <w:rFonts w:ascii="Verdana" w:hAnsi="Verdana"/>
        </w:rPr>
        <w:t xml:space="preserve">; all placements </w:t>
      </w:r>
      <w:r w:rsidR="003A5814">
        <w:rPr>
          <w:rFonts w:ascii="Verdana" w:hAnsi="Verdana"/>
        </w:rPr>
        <w:t xml:space="preserve">must be agreed by the </w:t>
      </w:r>
      <w:r w:rsidR="0060471C">
        <w:rPr>
          <w:rFonts w:ascii="Verdana" w:hAnsi="Verdana"/>
        </w:rPr>
        <w:t xml:space="preserve">Parish </w:t>
      </w:r>
      <w:r w:rsidR="003A5814">
        <w:rPr>
          <w:rFonts w:ascii="Verdana" w:hAnsi="Verdana"/>
        </w:rPr>
        <w:t>Council.</w:t>
      </w:r>
    </w:p>
    <w:p w14:paraId="50695E28" w14:textId="77777777" w:rsidR="007641B7" w:rsidRDefault="007641B7" w:rsidP="001666F1">
      <w:pPr>
        <w:pStyle w:val="ListParagraph"/>
        <w:spacing w:after="0" w:line="240" w:lineRule="auto"/>
        <w:ind w:left="1440"/>
        <w:rPr>
          <w:rFonts w:ascii="Verdana" w:hAnsi="Verdana"/>
        </w:rPr>
      </w:pPr>
    </w:p>
    <w:p w14:paraId="0239EE92" w14:textId="754E13A6" w:rsidR="00190B83" w:rsidRDefault="007641B7" w:rsidP="001666F1">
      <w:pPr>
        <w:pStyle w:val="ListParagraph"/>
        <w:numPr>
          <w:ilvl w:val="1"/>
          <w:numId w:val="1"/>
        </w:numPr>
        <w:spacing w:after="0" w:line="240" w:lineRule="auto"/>
        <w:rPr>
          <w:rFonts w:ascii="Verdana" w:hAnsi="Verdana"/>
        </w:rPr>
      </w:pPr>
      <w:r w:rsidRPr="007641B7">
        <w:rPr>
          <w:rFonts w:ascii="Verdana" w:hAnsi="Verdana"/>
        </w:rPr>
        <w:t>Placements will only be agre</w:t>
      </w:r>
      <w:r>
        <w:rPr>
          <w:rFonts w:ascii="Verdana" w:hAnsi="Verdana"/>
        </w:rPr>
        <w:t>e</w:t>
      </w:r>
      <w:r w:rsidRPr="007641B7">
        <w:rPr>
          <w:rFonts w:ascii="Verdana" w:hAnsi="Verdana"/>
        </w:rPr>
        <w:t>d in</w:t>
      </w:r>
      <w:r>
        <w:rPr>
          <w:rFonts w:ascii="Verdana" w:hAnsi="Verdana"/>
        </w:rPr>
        <w:t xml:space="preserve"> </w:t>
      </w:r>
      <w:r w:rsidR="00190B83" w:rsidRPr="007641B7">
        <w:rPr>
          <w:rFonts w:ascii="Verdana" w:hAnsi="Verdana"/>
        </w:rPr>
        <w:t>areas which lack any seating nearby or are at a likely stopping point such as a particular view or rest point on a path. In addition, the location will be chosen to minimise future maintenance and vandalism. Remote locations with poor access for maintenance and users will not be considered.</w:t>
      </w:r>
    </w:p>
    <w:p w14:paraId="7EDBE18F" w14:textId="77777777" w:rsidR="007641B7" w:rsidRPr="007641B7" w:rsidRDefault="007641B7" w:rsidP="001666F1">
      <w:pPr>
        <w:pStyle w:val="ListParagraph"/>
        <w:spacing w:after="0" w:line="240" w:lineRule="auto"/>
        <w:rPr>
          <w:rFonts w:ascii="Verdana" w:hAnsi="Verdana"/>
        </w:rPr>
      </w:pPr>
    </w:p>
    <w:p w14:paraId="677F750D" w14:textId="0B5813A3" w:rsidR="001666F1" w:rsidRDefault="007641B7" w:rsidP="00BC7B91">
      <w:pPr>
        <w:pStyle w:val="ListParagraph"/>
        <w:numPr>
          <w:ilvl w:val="1"/>
          <w:numId w:val="1"/>
        </w:numPr>
        <w:spacing w:after="0" w:line="240" w:lineRule="auto"/>
        <w:rPr>
          <w:rFonts w:ascii="Verdana" w:hAnsi="Verdana"/>
        </w:rPr>
      </w:pPr>
      <w:r w:rsidRPr="00A36420">
        <w:rPr>
          <w:rFonts w:ascii="Verdana" w:hAnsi="Verdana"/>
        </w:rPr>
        <w:t xml:space="preserve">Requests </w:t>
      </w:r>
      <w:r w:rsidR="003A5814" w:rsidRPr="00A36420">
        <w:rPr>
          <w:rFonts w:ascii="Verdana" w:hAnsi="Verdana"/>
        </w:rPr>
        <w:t xml:space="preserve">for benches to be sited in the cemetery </w:t>
      </w:r>
      <w:r w:rsidR="00BE5C00" w:rsidRPr="00A36420">
        <w:rPr>
          <w:rFonts w:ascii="Verdana" w:hAnsi="Verdana"/>
        </w:rPr>
        <w:t xml:space="preserve">will be considered only for </w:t>
      </w:r>
      <w:r w:rsidR="00E021A4" w:rsidRPr="00A36420">
        <w:rPr>
          <w:rFonts w:ascii="Verdana" w:hAnsi="Verdana"/>
        </w:rPr>
        <w:t xml:space="preserve">those buried within the </w:t>
      </w:r>
      <w:r w:rsidR="003A5814" w:rsidRPr="00A36420">
        <w:rPr>
          <w:rFonts w:ascii="Verdana" w:hAnsi="Verdana"/>
        </w:rPr>
        <w:t>cemetery</w:t>
      </w:r>
      <w:r w:rsidR="00E021A4" w:rsidRPr="00A36420">
        <w:rPr>
          <w:rFonts w:ascii="Verdana" w:hAnsi="Verdana"/>
        </w:rPr>
        <w:t>.</w:t>
      </w:r>
    </w:p>
    <w:p w14:paraId="444874C0" w14:textId="77777777" w:rsidR="00A36420" w:rsidRPr="00A36420" w:rsidRDefault="00A36420" w:rsidP="00A36420">
      <w:pPr>
        <w:pStyle w:val="ListParagraph"/>
        <w:rPr>
          <w:rFonts w:ascii="Verdana" w:hAnsi="Verdana"/>
        </w:rPr>
      </w:pPr>
    </w:p>
    <w:p w14:paraId="2BE47DAE" w14:textId="1EA6FC73" w:rsidR="00E021A4" w:rsidRDefault="007641B7" w:rsidP="001666F1">
      <w:pPr>
        <w:pStyle w:val="ListParagraph"/>
        <w:numPr>
          <w:ilvl w:val="1"/>
          <w:numId w:val="1"/>
        </w:numPr>
        <w:spacing w:after="0" w:line="240" w:lineRule="auto"/>
        <w:rPr>
          <w:rFonts w:ascii="Verdana" w:hAnsi="Verdana"/>
        </w:rPr>
      </w:pPr>
      <w:r>
        <w:rPr>
          <w:rFonts w:ascii="Verdana" w:hAnsi="Verdana"/>
        </w:rPr>
        <w:t xml:space="preserve">There </w:t>
      </w:r>
      <w:r w:rsidR="00BE5C00" w:rsidRPr="007641B7">
        <w:rPr>
          <w:rFonts w:ascii="Verdana" w:hAnsi="Verdana"/>
        </w:rPr>
        <w:t xml:space="preserve">will be a maximum number of </w:t>
      </w:r>
      <w:r w:rsidR="003A5814" w:rsidRPr="007641B7">
        <w:rPr>
          <w:rFonts w:ascii="Verdana" w:hAnsi="Verdana"/>
        </w:rPr>
        <w:t xml:space="preserve">13 </w:t>
      </w:r>
      <w:r w:rsidR="00BE5C00" w:rsidRPr="007641B7">
        <w:rPr>
          <w:rFonts w:ascii="Verdana" w:hAnsi="Verdana"/>
        </w:rPr>
        <w:t xml:space="preserve">benches allowed </w:t>
      </w:r>
      <w:r w:rsidR="00E021A4" w:rsidRPr="007641B7">
        <w:rPr>
          <w:rFonts w:ascii="Verdana" w:hAnsi="Verdana"/>
        </w:rPr>
        <w:t>within the Cemetery</w:t>
      </w:r>
      <w:r w:rsidR="00051343">
        <w:rPr>
          <w:rFonts w:ascii="Verdana" w:hAnsi="Verdana"/>
        </w:rPr>
        <w:t>,</w:t>
      </w:r>
      <w:r w:rsidR="00D16622" w:rsidRPr="007641B7">
        <w:rPr>
          <w:rFonts w:ascii="Verdana" w:hAnsi="Verdana"/>
        </w:rPr>
        <w:t xml:space="preserve"> </w:t>
      </w:r>
      <w:r w:rsidR="007E5136">
        <w:rPr>
          <w:rFonts w:ascii="Verdana" w:hAnsi="Verdana"/>
        </w:rPr>
        <w:t xml:space="preserve">14 </w:t>
      </w:r>
      <w:r w:rsidR="00D16622" w:rsidRPr="007641B7">
        <w:rPr>
          <w:rFonts w:ascii="Verdana" w:hAnsi="Verdana"/>
        </w:rPr>
        <w:t xml:space="preserve">along the Beck on Low Green </w:t>
      </w:r>
      <w:r w:rsidR="007E5136">
        <w:rPr>
          <w:rFonts w:ascii="Verdana" w:hAnsi="Verdana"/>
        </w:rPr>
        <w:t>(this includes a bench at the head of Oran Lane)</w:t>
      </w:r>
      <w:r w:rsidR="00F42425">
        <w:rPr>
          <w:rFonts w:ascii="Verdana" w:hAnsi="Verdana"/>
        </w:rPr>
        <w:t xml:space="preserve"> </w:t>
      </w:r>
      <w:r w:rsidR="00051343">
        <w:rPr>
          <w:rFonts w:ascii="Verdana" w:hAnsi="Verdana"/>
        </w:rPr>
        <w:t>and 2 on High Green</w:t>
      </w:r>
      <w:r w:rsidR="007E5136">
        <w:rPr>
          <w:rFonts w:ascii="Verdana" w:hAnsi="Verdana"/>
        </w:rPr>
        <w:t xml:space="preserve"> </w:t>
      </w:r>
      <w:r w:rsidR="00BE5C00" w:rsidRPr="007641B7">
        <w:rPr>
          <w:rFonts w:ascii="Verdana" w:hAnsi="Verdana"/>
        </w:rPr>
        <w:t>at any one time</w:t>
      </w:r>
      <w:r w:rsidR="00E021A4" w:rsidRPr="007641B7">
        <w:rPr>
          <w:rFonts w:ascii="Verdana" w:hAnsi="Verdana"/>
        </w:rPr>
        <w:t>.</w:t>
      </w:r>
      <w:r w:rsidR="005C6960">
        <w:rPr>
          <w:rFonts w:ascii="Verdana" w:hAnsi="Verdana"/>
        </w:rPr>
        <w:t xml:space="preserve">  Although the Parish Council is responsible for St Anne’s church yard, the siting of a bench within the church grounds can only be granted </w:t>
      </w:r>
      <w:r w:rsidR="007D243F">
        <w:rPr>
          <w:rFonts w:ascii="Verdana" w:hAnsi="Verdana"/>
        </w:rPr>
        <w:t xml:space="preserve">through </w:t>
      </w:r>
      <w:r w:rsidR="005C6960">
        <w:rPr>
          <w:rFonts w:ascii="Verdana" w:hAnsi="Verdana"/>
        </w:rPr>
        <w:t xml:space="preserve">St Anne’s Parish </w:t>
      </w:r>
      <w:r w:rsidR="007D243F">
        <w:rPr>
          <w:rFonts w:ascii="Verdana" w:hAnsi="Verdana"/>
        </w:rPr>
        <w:t xml:space="preserve">Parochial Council. </w:t>
      </w:r>
    </w:p>
    <w:p w14:paraId="3F526810" w14:textId="77777777" w:rsidR="007641B7" w:rsidRPr="007641B7" w:rsidRDefault="007641B7" w:rsidP="001666F1">
      <w:pPr>
        <w:pStyle w:val="ListParagraph"/>
        <w:spacing w:after="0" w:line="240" w:lineRule="auto"/>
        <w:rPr>
          <w:rFonts w:ascii="Verdana" w:hAnsi="Verdana"/>
        </w:rPr>
      </w:pPr>
    </w:p>
    <w:p w14:paraId="4A0DF38F" w14:textId="1BDC9676" w:rsidR="00E021A4" w:rsidRDefault="007641B7" w:rsidP="001666F1">
      <w:pPr>
        <w:pStyle w:val="ListParagraph"/>
        <w:numPr>
          <w:ilvl w:val="1"/>
          <w:numId w:val="1"/>
        </w:numPr>
        <w:spacing w:after="0" w:line="240" w:lineRule="auto"/>
        <w:rPr>
          <w:rFonts w:ascii="Verdana" w:hAnsi="Verdana"/>
        </w:rPr>
      </w:pPr>
      <w:r>
        <w:rPr>
          <w:rFonts w:ascii="Verdana" w:hAnsi="Verdana"/>
        </w:rPr>
        <w:lastRenderedPageBreak/>
        <w:t xml:space="preserve">Allocation </w:t>
      </w:r>
      <w:r w:rsidR="00BE5C00" w:rsidRPr="007641B7">
        <w:rPr>
          <w:rFonts w:ascii="Verdana" w:hAnsi="Verdana"/>
        </w:rPr>
        <w:t xml:space="preserve">of </w:t>
      </w:r>
      <w:r w:rsidR="00E021A4" w:rsidRPr="007641B7">
        <w:rPr>
          <w:rFonts w:ascii="Verdana" w:hAnsi="Verdana"/>
        </w:rPr>
        <w:t xml:space="preserve">sites for memorial </w:t>
      </w:r>
      <w:r w:rsidR="00BE5C00" w:rsidRPr="007641B7">
        <w:rPr>
          <w:rFonts w:ascii="Verdana" w:hAnsi="Verdana"/>
        </w:rPr>
        <w:t>benches will be on a ‘first come, first served’ basis.</w:t>
      </w:r>
    </w:p>
    <w:p w14:paraId="1D5A393D" w14:textId="77777777" w:rsidR="005C6960" w:rsidRPr="005C6960" w:rsidRDefault="005C6960" w:rsidP="001666F1">
      <w:pPr>
        <w:pStyle w:val="ListParagraph"/>
        <w:spacing w:after="0" w:line="240" w:lineRule="auto"/>
        <w:rPr>
          <w:rFonts w:ascii="Verdana" w:hAnsi="Verdana"/>
        </w:rPr>
      </w:pPr>
    </w:p>
    <w:p w14:paraId="7884E536" w14:textId="49EA5503" w:rsidR="005C6960" w:rsidRDefault="005C6960" w:rsidP="001666F1">
      <w:pPr>
        <w:pStyle w:val="ListParagraph"/>
        <w:numPr>
          <w:ilvl w:val="1"/>
          <w:numId w:val="1"/>
        </w:numPr>
        <w:spacing w:after="0" w:line="240" w:lineRule="auto"/>
        <w:rPr>
          <w:rFonts w:ascii="Verdana" w:hAnsi="Verdana"/>
        </w:rPr>
      </w:pPr>
      <w:r w:rsidRPr="009A6A77">
        <w:rPr>
          <w:rFonts w:ascii="Verdana" w:hAnsi="Verdana"/>
        </w:rPr>
        <w:t xml:space="preserve">Where there is no space for an additional </w:t>
      </w:r>
      <w:r>
        <w:rPr>
          <w:rFonts w:ascii="Verdana" w:hAnsi="Verdana"/>
        </w:rPr>
        <w:t>commemorative</w:t>
      </w:r>
      <w:r w:rsidRPr="009A6A77">
        <w:rPr>
          <w:rFonts w:ascii="Verdana" w:hAnsi="Verdana"/>
        </w:rPr>
        <w:t xml:space="preserve"> bench, requests for placement of a memorial plaque on an existing bench will be considered where the bench is in good condition</w:t>
      </w:r>
      <w:r>
        <w:rPr>
          <w:rFonts w:ascii="Verdana" w:hAnsi="Verdana"/>
        </w:rPr>
        <w:t>.  The Parish Council will consider the original donor’s</w:t>
      </w:r>
      <w:r w:rsidRPr="00281DE6">
        <w:rPr>
          <w:rFonts w:ascii="Verdana" w:hAnsi="Verdana"/>
        </w:rPr>
        <w:t xml:space="preserve"> </w:t>
      </w:r>
      <w:r>
        <w:rPr>
          <w:rFonts w:ascii="Verdana" w:hAnsi="Verdana"/>
        </w:rPr>
        <w:t>or representative’s opinion.</w:t>
      </w:r>
    </w:p>
    <w:p w14:paraId="1DC90E83" w14:textId="77777777" w:rsidR="005C6960" w:rsidRPr="005C6960" w:rsidRDefault="005C6960" w:rsidP="001666F1">
      <w:pPr>
        <w:pStyle w:val="ListParagraph"/>
        <w:spacing w:after="0" w:line="240" w:lineRule="auto"/>
        <w:rPr>
          <w:rFonts w:ascii="Verdana" w:hAnsi="Verdana"/>
        </w:rPr>
      </w:pPr>
    </w:p>
    <w:p w14:paraId="44522101" w14:textId="4A76A92A" w:rsidR="005C6960" w:rsidRDefault="005C6960" w:rsidP="001666F1">
      <w:pPr>
        <w:pStyle w:val="ListParagraph"/>
        <w:numPr>
          <w:ilvl w:val="1"/>
          <w:numId w:val="1"/>
        </w:numPr>
        <w:spacing w:after="0" w:line="240" w:lineRule="auto"/>
        <w:rPr>
          <w:rFonts w:ascii="Verdana" w:hAnsi="Verdana"/>
        </w:rPr>
      </w:pPr>
      <w:r>
        <w:rPr>
          <w:rFonts w:ascii="Verdana" w:hAnsi="Verdana"/>
        </w:rPr>
        <w:t xml:space="preserve">The </w:t>
      </w:r>
      <w:r w:rsidRPr="00190B83">
        <w:rPr>
          <w:rFonts w:ascii="Verdana" w:hAnsi="Verdana"/>
        </w:rPr>
        <w:t xml:space="preserve">Parish Council </w:t>
      </w:r>
      <w:r>
        <w:rPr>
          <w:rFonts w:ascii="Verdana" w:hAnsi="Verdana"/>
        </w:rPr>
        <w:t xml:space="preserve">retain </w:t>
      </w:r>
      <w:r w:rsidRPr="00190B83">
        <w:rPr>
          <w:rFonts w:ascii="Verdana" w:hAnsi="Verdana"/>
        </w:rPr>
        <w:t>the right to move the position of the bench at any time, should they consider this appropriate. All reasonable attempts will be undertaken by the Parish Council to advise the donor or their representatives of their action and the new siting of the bench.</w:t>
      </w:r>
    </w:p>
    <w:p w14:paraId="0E0F73EB" w14:textId="77777777" w:rsidR="00A30964" w:rsidRPr="00A30964" w:rsidRDefault="00A30964" w:rsidP="00A30964">
      <w:pPr>
        <w:pStyle w:val="ListParagraph"/>
        <w:rPr>
          <w:rFonts w:ascii="Verdana" w:hAnsi="Verdana"/>
        </w:rPr>
      </w:pPr>
    </w:p>
    <w:p w14:paraId="40F18F33" w14:textId="424A63A7" w:rsidR="00A30964" w:rsidRPr="007641B7" w:rsidRDefault="00AD3202" w:rsidP="001666F1">
      <w:pPr>
        <w:pStyle w:val="ListParagraph"/>
        <w:numPr>
          <w:ilvl w:val="1"/>
          <w:numId w:val="1"/>
        </w:numPr>
        <w:spacing w:after="0" w:line="240" w:lineRule="auto"/>
        <w:rPr>
          <w:rFonts w:ascii="Verdana" w:hAnsi="Verdana"/>
        </w:rPr>
      </w:pPr>
      <w:r>
        <w:rPr>
          <w:rFonts w:ascii="Verdana" w:hAnsi="Verdana"/>
        </w:rPr>
        <w:t>Any</w:t>
      </w:r>
      <w:r w:rsidR="00BF3C63">
        <w:rPr>
          <w:rFonts w:ascii="Verdana" w:hAnsi="Verdana"/>
        </w:rPr>
        <w:t xml:space="preserve"> bench thought beyond repair</w:t>
      </w:r>
      <w:r>
        <w:rPr>
          <w:rFonts w:ascii="Verdana" w:hAnsi="Verdana"/>
        </w:rPr>
        <w:t xml:space="preserve">, either commemorative or non- </w:t>
      </w:r>
      <w:r w:rsidR="00976564">
        <w:rPr>
          <w:rFonts w:ascii="Verdana" w:hAnsi="Verdana"/>
        </w:rPr>
        <w:t>commemorative,</w:t>
      </w:r>
      <w:r w:rsidR="00BF3C63">
        <w:rPr>
          <w:rFonts w:ascii="Verdana" w:hAnsi="Verdana"/>
        </w:rPr>
        <w:t xml:space="preserve"> will be considered as a possible </w:t>
      </w:r>
      <w:r w:rsidR="00976564">
        <w:rPr>
          <w:rFonts w:ascii="Verdana" w:hAnsi="Verdana"/>
        </w:rPr>
        <w:t>site</w:t>
      </w:r>
      <w:r>
        <w:rPr>
          <w:rFonts w:ascii="Verdana" w:hAnsi="Verdana"/>
        </w:rPr>
        <w:t xml:space="preserve"> for a replacement bench</w:t>
      </w:r>
      <w:r w:rsidR="00976564">
        <w:rPr>
          <w:rFonts w:ascii="Verdana" w:hAnsi="Verdana"/>
        </w:rPr>
        <w:t xml:space="preserve">. If it is a </w:t>
      </w:r>
      <w:r w:rsidR="00D87D47">
        <w:rPr>
          <w:rFonts w:ascii="Verdana" w:hAnsi="Verdana"/>
        </w:rPr>
        <w:t xml:space="preserve">commemorative bench every </w:t>
      </w:r>
      <w:r w:rsidR="00884098">
        <w:rPr>
          <w:rFonts w:ascii="Verdana" w:hAnsi="Verdana"/>
        </w:rPr>
        <w:t xml:space="preserve">reasonable attempt will be made to </w:t>
      </w:r>
      <w:r w:rsidR="00AC1F75">
        <w:rPr>
          <w:rFonts w:ascii="Verdana" w:hAnsi="Verdana"/>
        </w:rPr>
        <w:t>contact</w:t>
      </w:r>
      <w:r w:rsidR="00884098">
        <w:rPr>
          <w:rFonts w:ascii="Verdana" w:hAnsi="Verdana"/>
        </w:rPr>
        <w:t xml:space="preserve"> the </w:t>
      </w:r>
      <w:r w:rsidR="00AC1F75">
        <w:rPr>
          <w:rFonts w:ascii="Verdana" w:hAnsi="Verdana"/>
        </w:rPr>
        <w:t xml:space="preserve">owner of the bench before </w:t>
      </w:r>
      <w:r w:rsidR="009C1CDC">
        <w:rPr>
          <w:rFonts w:ascii="Verdana" w:hAnsi="Verdana"/>
        </w:rPr>
        <w:t xml:space="preserve">the bench is replaced to allow them the chance to renew the bench. If the bench is non-commemorative </w:t>
      </w:r>
      <w:r w:rsidR="00F42425">
        <w:rPr>
          <w:rFonts w:ascii="Verdana" w:hAnsi="Verdana"/>
        </w:rPr>
        <w:t>the decision on its replacement is the Parish Councils.</w:t>
      </w:r>
    </w:p>
    <w:p w14:paraId="5B94970D" w14:textId="77777777" w:rsidR="00190B83" w:rsidRPr="00190B83" w:rsidRDefault="00190B83" w:rsidP="001666F1">
      <w:pPr>
        <w:pStyle w:val="ListParagraph"/>
        <w:spacing w:after="0" w:line="240" w:lineRule="auto"/>
        <w:rPr>
          <w:rFonts w:ascii="Verdana" w:hAnsi="Verdana"/>
        </w:rPr>
      </w:pPr>
    </w:p>
    <w:p w14:paraId="72A69A01" w14:textId="0C5DC278" w:rsidR="007641B7" w:rsidRPr="007D243F" w:rsidRDefault="007641B7" w:rsidP="001666F1">
      <w:pPr>
        <w:pStyle w:val="ListParagraph"/>
        <w:numPr>
          <w:ilvl w:val="0"/>
          <w:numId w:val="1"/>
        </w:numPr>
        <w:spacing w:after="0" w:line="240" w:lineRule="auto"/>
        <w:ind w:left="924" w:hanging="567"/>
        <w:rPr>
          <w:rFonts w:ascii="Verdana" w:hAnsi="Verdana"/>
          <w:b/>
          <w:bCs/>
        </w:rPr>
      </w:pPr>
      <w:r w:rsidRPr="007D243F">
        <w:rPr>
          <w:rFonts w:ascii="Verdana" w:hAnsi="Verdana"/>
          <w:b/>
          <w:bCs/>
        </w:rPr>
        <w:t>Installation:</w:t>
      </w:r>
    </w:p>
    <w:p w14:paraId="7F032124" w14:textId="77777777" w:rsidR="007641B7" w:rsidRDefault="007641B7" w:rsidP="001666F1">
      <w:pPr>
        <w:pStyle w:val="ListParagraph"/>
        <w:spacing w:after="0" w:line="240" w:lineRule="auto"/>
        <w:ind w:left="924"/>
        <w:rPr>
          <w:rFonts w:ascii="Verdana" w:hAnsi="Verdana"/>
        </w:rPr>
      </w:pPr>
    </w:p>
    <w:p w14:paraId="4BF5F2B1" w14:textId="31903384" w:rsidR="007641B7" w:rsidRPr="00576E81" w:rsidRDefault="008F540B" w:rsidP="00834EBB">
      <w:pPr>
        <w:pStyle w:val="ListParagraph"/>
        <w:numPr>
          <w:ilvl w:val="1"/>
          <w:numId w:val="1"/>
        </w:numPr>
        <w:spacing w:after="0" w:line="240" w:lineRule="auto"/>
        <w:rPr>
          <w:rFonts w:ascii="Verdana" w:hAnsi="Verdana"/>
        </w:rPr>
      </w:pPr>
      <w:r w:rsidRPr="00576E81">
        <w:rPr>
          <w:rFonts w:ascii="Arial" w:hAnsi="Arial" w:cs="Arial"/>
          <w:sz w:val="24"/>
          <w:szCs w:val="24"/>
        </w:rPr>
        <w:t xml:space="preserve">The Parish Council must agree the type of specified bench (generally made from a long life, vandal proof recycled material), appropriate fixings, proposed location, installation process and wording of inscriptions before any action is taken. </w:t>
      </w:r>
    </w:p>
    <w:p w14:paraId="3190BB6B" w14:textId="77777777" w:rsidR="00576E81" w:rsidRPr="00576E81" w:rsidRDefault="00576E81" w:rsidP="00F92BF4">
      <w:pPr>
        <w:pStyle w:val="ListParagraph"/>
        <w:spacing w:after="0" w:line="240" w:lineRule="auto"/>
        <w:ind w:left="1440"/>
        <w:rPr>
          <w:rFonts w:ascii="Verdana" w:hAnsi="Verdana"/>
        </w:rPr>
      </w:pPr>
    </w:p>
    <w:p w14:paraId="504284DD" w14:textId="7028B3EB" w:rsidR="00E021A4" w:rsidRDefault="007641B7" w:rsidP="001666F1">
      <w:pPr>
        <w:pStyle w:val="ListParagraph"/>
        <w:numPr>
          <w:ilvl w:val="1"/>
          <w:numId w:val="1"/>
        </w:numPr>
        <w:spacing w:after="0" w:line="240" w:lineRule="auto"/>
        <w:rPr>
          <w:rFonts w:ascii="Verdana" w:hAnsi="Verdana"/>
        </w:rPr>
      </w:pPr>
      <w:r>
        <w:rPr>
          <w:rFonts w:ascii="Verdana" w:hAnsi="Verdana"/>
        </w:rPr>
        <w:t xml:space="preserve">The </w:t>
      </w:r>
      <w:r w:rsidR="00E021A4" w:rsidRPr="007641B7">
        <w:rPr>
          <w:rFonts w:ascii="Verdana" w:hAnsi="Verdana"/>
        </w:rPr>
        <w:t>d</w:t>
      </w:r>
      <w:r w:rsidR="00BE5C00" w:rsidRPr="007641B7">
        <w:rPr>
          <w:rFonts w:ascii="Verdana" w:hAnsi="Verdana"/>
        </w:rPr>
        <w:t>onor will be responsible for the meeting of all costs, including the</w:t>
      </w:r>
      <w:r w:rsidR="00190B83" w:rsidRPr="007641B7">
        <w:rPr>
          <w:rFonts w:ascii="Verdana" w:hAnsi="Verdana"/>
        </w:rPr>
        <w:t xml:space="preserve"> </w:t>
      </w:r>
      <w:r w:rsidR="00BE5C00" w:rsidRPr="007641B7">
        <w:rPr>
          <w:rFonts w:ascii="Verdana" w:hAnsi="Verdana"/>
        </w:rPr>
        <w:t>purchase of the bench and fixings, the inscription and installation.</w:t>
      </w:r>
    </w:p>
    <w:p w14:paraId="46C2EC74" w14:textId="77777777" w:rsidR="007641B7" w:rsidRPr="007641B7" w:rsidRDefault="007641B7" w:rsidP="001666F1">
      <w:pPr>
        <w:pStyle w:val="ListParagraph"/>
        <w:spacing w:after="0" w:line="240" w:lineRule="auto"/>
        <w:rPr>
          <w:rFonts w:ascii="Verdana" w:hAnsi="Verdana"/>
        </w:rPr>
      </w:pPr>
    </w:p>
    <w:p w14:paraId="57C30098" w14:textId="299C6472" w:rsidR="00E021A4" w:rsidRPr="007641B7" w:rsidRDefault="008F142C" w:rsidP="001666F1">
      <w:pPr>
        <w:pStyle w:val="ListParagraph"/>
        <w:numPr>
          <w:ilvl w:val="1"/>
          <w:numId w:val="1"/>
        </w:numPr>
        <w:spacing w:after="0" w:line="240" w:lineRule="auto"/>
        <w:rPr>
          <w:rFonts w:ascii="Verdana" w:hAnsi="Verdana"/>
        </w:rPr>
      </w:pPr>
      <w:r>
        <w:rPr>
          <w:rFonts w:ascii="Verdana" w:hAnsi="Verdana"/>
        </w:rPr>
        <w:t xml:space="preserve">The </w:t>
      </w:r>
      <w:r w:rsidRPr="007641B7">
        <w:rPr>
          <w:rFonts w:ascii="Verdana" w:hAnsi="Verdana"/>
        </w:rPr>
        <w:t>installation</w:t>
      </w:r>
      <w:r>
        <w:rPr>
          <w:rFonts w:ascii="Verdana" w:hAnsi="Verdana"/>
        </w:rPr>
        <w:t xml:space="preserve"> must </w:t>
      </w:r>
      <w:r w:rsidR="00BE5C00" w:rsidRPr="007641B7">
        <w:rPr>
          <w:rFonts w:ascii="Verdana" w:hAnsi="Verdana"/>
        </w:rPr>
        <w:t xml:space="preserve">take place at a time agreed with the </w:t>
      </w:r>
      <w:r w:rsidR="0060471C" w:rsidRPr="007641B7">
        <w:rPr>
          <w:rFonts w:ascii="Verdana" w:hAnsi="Verdana"/>
        </w:rPr>
        <w:t xml:space="preserve">Parish </w:t>
      </w:r>
      <w:r w:rsidR="00BE5C00" w:rsidRPr="007641B7">
        <w:rPr>
          <w:rFonts w:ascii="Verdana" w:hAnsi="Verdana"/>
        </w:rPr>
        <w:t>Council</w:t>
      </w:r>
      <w:r w:rsidR="00956763">
        <w:rPr>
          <w:rFonts w:ascii="Verdana" w:hAnsi="Verdana"/>
        </w:rPr>
        <w:t xml:space="preserve"> and</w:t>
      </w:r>
      <w:r w:rsidR="00BE5C00" w:rsidRPr="007641B7">
        <w:rPr>
          <w:rFonts w:ascii="Verdana" w:hAnsi="Verdana"/>
        </w:rPr>
        <w:t xml:space="preserve"> by an agreed installer.</w:t>
      </w:r>
    </w:p>
    <w:p w14:paraId="5ED6B431" w14:textId="77777777" w:rsidR="00190B83" w:rsidRPr="00190B83" w:rsidRDefault="00190B83" w:rsidP="001666F1">
      <w:pPr>
        <w:pStyle w:val="ListParagraph"/>
        <w:spacing w:after="0" w:line="240" w:lineRule="auto"/>
        <w:rPr>
          <w:rFonts w:ascii="Verdana" w:hAnsi="Verdana"/>
        </w:rPr>
      </w:pPr>
    </w:p>
    <w:p w14:paraId="2F45B5D1" w14:textId="205CDBAF" w:rsidR="008F142C" w:rsidRPr="007D243F" w:rsidRDefault="008F142C" w:rsidP="001666F1">
      <w:pPr>
        <w:pStyle w:val="ListParagraph"/>
        <w:numPr>
          <w:ilvl w:val="0"/>
          <w:numId w:val="1"/>
        </w:numPr>
        <w:spacing w:after="0" w:line="240" w:lineRule="auto"/>
        <w:ind w:left="924" w:hanging="567"/>
        <w:rPr>
          <w:rFonts w:ascii="Verdana" w:hAnsi="Verdana"/>
          <w:b/>
          <w:bCs/>
        </w:rPr>
      </w:pPr>
      <w:r w:rsidRPr="007D243F">
        <w:rPr>
          <w:rFonts w:ascii="Verdana" w:hAnsi="Verdana"/>
          <w:b/>
          <w:bCs/>
        </w:rPr>
        <w:t>Maintenance:</w:t>
      </w:r>
    </w:p>
    <w:p w14:paraId="25648A5D" w14:textId="77777777" w:rsidR="008F142C" w:rsidRDefault="008F142C" w:rsidP="001666F1">
      <w:pPr>
        <w:pStyle w:val="ListParagraph"/>
        <w:spacing w:after="0" w:line="240" w:lineRule="auto"/>
        <w:ind w:left="924"/>
        <w:rPr>
          <w:rFonts w:ascii="Verdana" w:hAnsi="Verdana"/>
        </w:rPr>
      </w:pPr>
    </w:p>
    <w:p w14:paraId="79119633" w14:textId="75A0F530" w:rsidR="00E021A4" w:rsidRDefault="00190B83" w:rsidP="001666F1">
      <w:pPr>
        <w:pStyle w:val="ListParagraph"/>
        <w:numPr>
          <w:ilvl w:val="1"/>
          <w:numId w:val="1"/>
        </w:numPr>
        <w:spacing w:after="0" w:line="240" w:lineRule="auto"/>
        <w:rPr>
          <w:rFonts w:ascii="Verdana" w:hAnsi="Verdana"/>
        </w:rPr>
      </w:pPr>
      <w:r>
        <w:rPr>
          <w:rFonts w:ascii="Verdana" w:hAnsi="Verdana"/>
        </w:rPr>
        <w:t xml:space="preserve">The </w:t>
      </w:r>
      <w:r w:rsidR="00E021A4" w:rsidRPr="00190B83">
        <w:rPr>
          <w:rFonts w:ascii="Verdana" w:hAnsi="Verdana"/>
        </w:rPr>
        <w:t>maintenance</w:t>
      </w:r>
      <w:r w:rsidR="00BE5C00" w:rsidRPr="00190B83">
        <w:rPr>
          <w:rFonts w:ascii="Verdana" w:hAnsi="Verdana"/>
        </w:rPr>
        <w:t xml:space="preserve"> of </w:t>
      </w:r>
      <w:r w:rsidR="00122602">
        <w:rPr>
          <w:rFonts w:ascii="Verdana" w:hAnsi="Verdana"/>
        </w:rPr>
        <w:t>commemorative</w:t>
      </w:r>
      <w:r w:rsidR="00BE5C00" w:rsidRPr="00190B83">
        <w:rPr>
          <w:rFonts w:ascii="Verdana" w:hAnsi="Verdana"/>
        </w:rPr>
        <w:t xml:space="preserve"> </w:t>
      </w:r>
      <w:r w:rsidR="00133B51" w:rsidRPr="00190B83">
        <w:rPr>
          <w:rFonts w:ascii="Verdana" w:hAnsi="Verdana"/>
        </w:rPr>
        <w:t>bench</w:t>
      </w:r>
      <w:r w:rsidR="00133B51">
        <w:rPr>
          <w:rFonts w:ascii="Verdana" w:hAnsi="Verdana"/>
        </w:rPr>
        <w:t>es</w:t>
      </w:r>
      <w:r w:rsidR="00BE5C00" w:rsidRPr="00190B83">
        <w:rPr>
          <w:rFonts w:ascii="Verdana" w:hAnsi="Verdana"/>
        </w:rPr>
        <w:t xml:space="preserve"> will be the responsibility of the donor, or their representatives. </w:t>
      </w:r>
      <w:r w:rsidR="007D243F" w:rsidRPr="009A6A77">
        <w:rPr>
          <w:rFonts w:ascii="Verdana" w:hAnsi="Verdana"/>
        </w:rPr>
        <w:t>This will involve occasionally removing built up algae and grime, removal of graffiti</w:t>
      </w:r>
      <w:r w:rsidR="007D243F">
        <w:rPr>
          <w:rFonts w:ascii="Verdana" w:hAnsi="Verdana"/>
        </w:rPr>
        <w:t xml:space="preserve">, </w:t>
      </w:r>
      <w:r w:rsidR="007D243F" w:rsidRPr="009A6A77">
        <w:rPr>
          <w:rFonts w:ascii="Verdana" w:hAnsi="Verdana"/>
        </w:rPr>
        <w:t xml:space="preserve">repairing minor faults </w:t>
      </w:r>
      <w:r w:rsidR="00BE5C00" w:rsidRPr="00190B83">
        <w:rPr>
          <w:rFonts w:ascii="Verdana" w:hAnsi="Verdana"/>
        </w:rPr>
        <w:t>and making good of damage incurred from whatever source.</w:t>
      </w:r>
      <w:r w:rsidR="005C6960">
        <w:rPr>
          <w:rFonts w:ascii="Verdana" w:hAnsi="Verdana"/>
        </w:rPr>
        <w:t xml:space="preserve">  </w:t>
      </w:r>
      <w:r w:rsidR="005C6960" w:rsidRPr="009A6A77">
        <w:rPr>
          <w:rFonts w:ascii="Verdana" w:hAnsi="Verdana"/>
        </w:rPr>
        <w:t xml:space="preserve">The </w:t>
      </w:r>
      <w:r w:rsidR="005C6960">
        <w:rPr>
          <w:rFonts w:ascii="Verdana" w:hAnsi="Verdana"/>
        </w:rPr>
        <w:t xml:space="preserve">Parish </w:t>
      </w:r>
      <w:r w:rsidR="005C6960" w:rsidRPr="009A6A77">
        <w:rPr>
          <w:rFonts w:ascii="Verdana" w:hAnsi="Verdana"/>
        </w:rPr>
        <w:t>Council’s standards of maintenance will be accepted as keeping the bench fit for purpose and clean.</w:t>
      </w:r>
    </w:p>
    <w:p w14:paraId="1D6CEEAE" w14:textId="77777777" w:rsidR="00222693" w:rsidRDefault="00222693" w:rsidP="00222693">
      <w:pPr>
        <w:pStyle w:val="ListParagraph"/>
        <w:spacing w:after="0" w:line="240" w:lineRule="auto"/>
        <w:ind w:left="1440"/>
        <w:rPr>
          <w:rFonts w:ascii="Verdana" w:hAnsi="Verdana"/>
        </w:rPr>
      </w:pPr>
    </w:p>
    <w:p w14:paraId="13E00E55" w14:textId="0CECABA2" w:rsidR="009443E0" w:rsidRDefault="009443E0" w:rsidP="001666F1">
      <w:pPr>
        <w:pStyle w:val="ListParagraph"/>
        <w:numPr>
          <w:ilvl w:val="1"/>
          <w:numId w:val="1"/>
        </w:numPr>
        <w:spacing w:after="0" w:line="240" w:lineRule="auto"/>
        <w:rPr>
          <w:rFonts w:ascii="Verdana" w:hAnsi="Verdana"/>
        </w:rPr>
      </w:pPr>
      <w:r>
        <w:rPr>
          <w:rFonts w:ascii="Verdana" w:hAnsi="Verdana"/>
        </w:rPr>
        <w:t>The Parish Council will be responsible for the upkeep of non-commemorative benches.</w:t>
      </w:r>
    </w:p>
    <w:p w14:paraId="58018F86" w14:textId="77777777" w:rsidR="007D243F" w:rsidRDefault="007D243F" w:rsidP="001666F1">
      <w:pPr>
        <w:pStyle w:val="ListParagraph"/>
        <w:spacing w:after="0" w:line="240" w:lineRule="auto"/>
        <w:ind w:left="1440"/>
        <w:rPr>
          <w:rFonts w:ascii="Verdana" w:hAnsi="Verdana"/>
        </w:rPr>
      </w:pPr>
    </w:p>
    <w:p w14:paraId="6126873F" w14:textId="2A0730B5" w:rsidR="00190B83" w:rsidRDefault="007D243F" w:rsidP="001666F1">
      <w:pPr>
        <w:pStyle w:val="ListParagraph"/>
        <w:numPr>
          <w:ilvl w:val="1"/>
          <w:numId w:val="1"/>
        </w:numPr>
        <w:spacing w:after="0" w:line="240" w:lineRule="auto"/>
        <w:rPr>
          <w:rFonts w:ascii="Verdana" w:hAnsi="Verdana"/>
        </w:rPr>
      </w:pPr>
      <w:r>
        <w:rPr>
          <w:rFonts w:ascii="Verdana" w:hAnsi="Verdana"/>
        </w:rPr>
        <w:t xml:space="preserve">Purchase </w:t>
      </w:r>
      <w:r w:rsidR="00281DE6" w:rsidRPr="007D243F">
        <w:rPr>
          <w:rFonts w:ascii="Verdana" w:hAnsi="Verdana"/>
        </w:rPr>
        <w:t xml:space="preserve">of a memorial bench will be for the expected life period of the bench only, after which time it </w:t>
      </w:r>
      <w:r w:rsidRPr="007D243F">
        <w:rPr>
          <w:rFonts w:ascii="Verdana" w:hAnsi="Verdana"/>
        </w:rPr>
        <w:t xml:space="preserve">may </w:t>
      </w:r>
      <w:r w:rsidR="00281DE6" w:rsidRPr="007D243F">
        <w:rPr>
          <w:rFonts w:ascii="Verdana" w:hAnsi="Verdana"/>
        </w:rPr>
        <w:t xml:space="preserve">be removed.  Should a </w:t>
      </w:r>
      <w:r w:rsidR="00281DE6" w:rsidRPr="007D243F">
        <w:rPr>
          <w:rFonts w:ascii="Verdana" w:hAnsi="Verdana"/>
        </w:rPr>
        <w:lastRenderedPageBreak/>
        <w:t>donor request a replacement commemorative/memorial bench it will be treated in the same way as a new bench.</w:t>
      </w:r>
    </w:p>
    <w:p w14:paraId="00F1003B" w14:textId="77777777" w:rsidR="007D243F" w:rsidRPr="007D243F" w:rsidRDefault="007D243F" w:rsidP="001666F1">
      <w:pPr>
        <w:pStyle w:val="ListParagraph"/>
        <w:spacing w:after="0" w:line="240" w:lineRule="auto"/>
        <w:rPr>
          <w:rFonts w:ascii="Verdana" w:hAnsi="Verdana"/>
        </w:rPr>
      </w:pPr>
    </w:p>
    <w:p w14:paraId="2E20C600" w14:textId="77777777" w:rsidR="009443E0" w:rsidRPr="009443E0" w:rsidRDefault="007D243F" w:rsidP="00FA0ABD">
      <w:pPr>
        <w:pStyle w:val="ListParagraph"/>
        <w:numPr>
          <w:ilvl w:val="1"/>
          <w:numId w:val="1"/>
        </w:numPr>
        <w:spacing w:after="0" w:line="240" w:lineRule="auto"/>
        <w:rPr>
          <w:rFonts w:ascii="Verdana" w:hAnsi="Verdana"/>
          <w:b/>
          <w:bCs/>
        </w:rPr>
      </w:pPr>
      <w:r w:rsidRPr="009443E0">
        <w:rPr>
          <w:rFonts w:ascii="Verdana" w:hAnsi="Verdana"/>
        </w:rPr>
        <w:t xml:space="preserve">The </w:t>
      </w:r>
      <w:r w:rsidR="00281DE6" w:rsidRPr="009443E0">
        <w:rPr>
          <w:rFonts w:ascii="Verdana" w:hAnsi="Verdana"/>
        </w:rPr>
        <w:t>same conditions on life expectancy and maintenance will apply to any existing benches as apply to new benches.</w:t>
      </w:r>
    </w:p>
    <w:p w14:paraId="3A58BD5A" w14:textId="77777777" w:rsidR="009443E0" w:rsidRPr="009443E0" w:rsidRDefault="009443E0" w:rsidP="009443E0">
      <w:pPr>
        <w:pStyle w:val="ListParagraph"/>
        <w:rPr>
          <w:rFonts w:ascii="Verdana" w:hAnsi="Verdana"/>
          <w:b/>
          <w:bCs/>
        </w:rPr>
      </w:pPr>
    </w:p>
    <w:p w14:paraId="418C6363" w14:textId="0DE53B4E" w:rsidR="007D243F" w:rsidRPr="00AC62B1" w:rsidRDefault="007D243F" w:rsidP="00AC62B1">
      <w:pPr>
        <w:spacing w:after="0" w:line="240" w:lineRule="auto"/>
        <w:rPr>
          <w:rFonts w:ascii="Verdana" w:hAnsi="Verdana"/>
          <w:b/>
          <w:bCs/>
        </w:rPr>
      </w:pPr>
      <w:r w:rsidRPr="00AC62B1">
        <w:rPr>
          <w:rFonts w:ascii="Verdana" w:hAnsi="Verdana"/>
          <w:b/>
          <w:bCs/>
        </w:rPr>
        <w:t>Removal:</w:t>
      </w:r>
    </w:p>
    <w:p w14:paraId="4C1565C6" w14:textId="77777777" w:rsidR="007D243F" w:rsidRDefault="007D243F" w:rsidP="001666F1">
      <w:pPr>
        <w:pStyle w:val="ListParagraph"/>
        <w:spacing w:after="0" w:line="240" w:lineRule="auto"/>
        <w:ind w:left="924"/>
        <w:rPr>
          <w:rFonts w:ascii="Verdana" w:hAnsi="Verdana"/>
        </w:rPr>
      </w:pPr>
    </w:p>
    <w:p w14:paraId="356FB60D" w14:textId="00B2CCA4" w:rsidR="00E021A4" w:rsidRDefault="00190B83" w:rsidP="001666F1">
      <w:pPr>
        <w:pStyle w:val="ListParagraph"/>
        <w:numPr>
          <w:ilvl w:val="1"/>
          <w:numId w:val="1"/>
        </w:numPr>
        <w:spacing w:after="0" w:line="240" w:lineRule="auto"/>
        <w:rPr>
          <w:rFonts w:ascii="Verdana" w:hAnsi="Verdana"/>
        </w:rPr>
      </w:pPr>
      <w:r>
        <w:rPr>
          <w:rFonts w:ascii="Verdana" w:hAnsi="Verdana"/>
        </w:rPr>
        <w:t xml:space="preserve">The </w:t>
      </w:r>
      <w:r w:rsidR="00BE5C00" w:rsidRPr="00190B83">
        <w:rPr>
          <w:rFonts w:ascii="Verdana" w:hAnsi="Verdana"/>
        </w:rPr>
        <w:t>Parish Council retain</w:t>
      </w:r>
      <w:r w:rsidR="0060471C" w:rsidRPr="00190B83">
        <w:rPr>
          <w:rFonts w:ascii="Verdana" w:hAnsi="Verdana"/>
        </w:rPr>
        <w:t>s</w:t>
      </w:r>
      <w:r w:rsidR="00BE5C00" w:rsidRPr="00190B83">
        <w:rPr>
          <w:rFonts w:ascii="Verdana" w:hAnsi="Verdana"/>
        </w:rPr>
        <w:t xml:space="preserve"> the right to remove </w:t>
      </w:r>
      <w:r w:rsidR="00AC62B1">
        <w:rPr>
          <w:rFonts w:ascii="Verdana" w:hAnsi="Verdana"/>
        </w:rPr>
        <w:t>any</w:t>
      </w:r>
      <w:r w:rsidR="00BE5C00" w:rsidRPr="00190B83">
        <w:rPr>
          <w:rFonts w:ascii="Verdana" w:hAnsi="Verdana"/>
        </w:rPr>
        <w:t xml:space="preserve"> bench</w:t>
      </w:r>
      <w:r w:rsidR="00284E1B">
        <w:rPr>
          <w:rFonts w:ascii="Verdana" w:hAnsi="Verdana"/>
        </w:rPr>
        <w:t xml:space="preserve">, commemorative or non-commemorative, </w:t>
      </w:r>
      <w:r w:rsidR="00BE5C00" w:rsidRPr="00190B83">
        <w:rPr>
          <w:rFonts w:ascii="Verdana" w:hAnsi="Verdana"/>
        </w:rPr>
        <w:t>from the site should the bench be considered unserviceable. All reasonable attempts will be made to contact the original donor or representatives before this action is taken.</w:t>
      </w:r>
    </w:p>
    <w:p w14:paraId="268F2609" w14:textId="77777777" w:rsidR="00190B83" w:rsidRPr="00190B83" w:rsidRDefault="00190B83" w:rsidP="001666F1">
      <w:pPr>
        <w:pStyle w:val="ListParagraph"/>
        <w:spacing w:after="0" w:line="240" w:lineRule="auto"/>
        <w:rPr>
          <w:rFonts w:ascii="Verdana" w:hAnsi="Verdana"/>
        </w:rPr>
      </w:pPr>
    </w:p>
    <w:p w14:paraId="4BAB483C" w14:textId="7D9ABB5D" w:rsidR="007D243F" w:rsidRPr="001666F1" w:rsidRDefault="007D243F" w:rsidP="001666F1">
      <w:pPr>
        <w:pStyle w:val="ListParagraph"/>
        <w:numPr>
          <w:ilvl w:val="0"/>
          <w:numId w:val="1"/>
        </w:numPr>
        <w:spacing w:after="0" w:line="240" w:lineRule="auto"/>
        <w:ind w:left="924" w:hanging="567"/>
        <w:rPr>
          <w:rFonts w:ascii="Verdana" w:hAnsi="Verdana"/>
          <w:b/>
          <w:bCs/>
        </w:rPr>
      </w:pPr>
      <w:r w:rsidRPr="001666F1">
        <w:rPr>
          <w:rFonts w:ascii="Verdana" w:hAnsi="Verdana"/>
          <w:b/>
          <w:bCs/>
        </w:rPr>
        <w:t>Administration:</w:t>
      </w:r>
    </w:p>
    <w:p w14:paraId="3412CC2E" w14:textId="77777777" w:rsidR="007D243F" w:rsidRDefault="007D243F" w:rsidP="001666F1">
      <w:pPr>
        <w:pStyle w:val="ListParagraph"/>
        <w:spacing w:after="0" w:line="240" w:lineRule="auto"/>
        <w:ind w:left="924"/>
        <w:rPr>
          <w:rFonts w:ascii="Verdana" w:hAnsi="Verdana"/>
        </w:rPr>
      </w:pPr>
    </w:p>
    <w:p w14:paraId="66C2D553" w14:textId="47856B72" w:rsidR="00811E45" w:rsidRDefault="00190B83" w:rsidP="001666F1">
      <w:pPr>
        <w:pStyle w:val="ListParagraph"/>
        <w:numPr>
          <w:ilvl w:val="1"/>
          <w:numId w:val="1"/>
        </w:numPr>
        <w:spacing w:after="0" w:line="240" w:lineRule="auto"/>
        <w:rPr>
          <w:rFonts w:ascii="Verdana" w:hAnsi="Verdana"/>
        </w:rPr>
      </w:pPr>
      <w:r>
        <w:rPr>
          <w:rFonts w:ascii="Verdana" w:hAnsi="Verdana"/>
        </w:rPr>
        <w:t xml:space="preserve">All </w:t>
      </w:r>
      <w:r w:rsidR="00BE5C00" w:rsidRPr="00190B83">
        <w:rPr>
          <w:rFonts w:ascii="Verdana" w:hAnsi="Verdana"/>
        </w:rPr>
        <w:t xml:space="preserve">enquiries for commemorative benches </w:t>
      </w:r>
      <w:r w:rsidR="009D745C">
        <w:rPr>
          <w:rFonts w:ascii="Verdana" w:hAnsi="Verdana"/>
        </w:rPr>
        <w:t>should be made to the Parish Clerk</w:t>
      </w:r>
      <w:r w:rsidR="008E3435">
        <w:rPr>
          <w:rFonts w:ascii="Verdana" w:hAnsi="Verdana"/>
        </w:rPr>
        <w:t xml:space="preserve"> and if accepted </w:t>
      </w:r>
      <w:r w:rsidR="00BE5C00" w:rsidRPr="00190B83">
        <w:rPr>
          <w:rFonts w:ascii="Verdana" w:hAnsi="Verdana"/>
        </w:rPr>
        <w:t xml:space="preserve">will be added to the Commemorative </w:t>
      </w:r>
      <w:r w:rsidR="009945EE">
        <w:rPr>
          <w:rFonts w:ascii="Verdana" w:hAnsi="Verdana"/>
        </w:rPr>
        <w:t xml:space="preserve">and </w:t>
      </w:r>
      <w:r w:rsidR="00B1548C">
        <w:rPr>
          <w:rFonts w:ascii="Verdana" w:hAnsi="Verdana"/>
        </w:rPr>
        <w:t xml:space="preserve">non-commemorative </w:t>
      </w:r>
      <w:r w:rsidR="00BE5C00" w:rsidRPr="00190B83">
        <w:rPr>
          <w:rFonts w:ascii="Verdana" w:hAnsi="Verdana"/>
        </w:rPr>
        <w:t>Bench File held by the Parish Clerk, and allocated a file number.</w:t>
      </w:r>
    </w:p>
    <w:p w14:paraId="105E8895" w14:textId="77777777" w:rsidR="00D64268" w:rsidRDefault="00D64268" w:rsidP="00D64268">
      <w:pPr>
        <w:spacing w:after="0" w:line="240" w:lineRule="auto"/>
        <w:rPr>
          <w:rFonts w:ascii="Verdana" w:hAnsi="Verdana"/>
        </w:rPr>
      </w:pPr>
    </w:p>
    <w:p w14:paraId="20F0175B" w14:textId="77777777" w:rsidR="00131D72" w:rsidRDefault="00131D72" w:rsidP="00D64268">
      <w:pPr>
        <w:spacing w:after="0" w:line="240" w:lineRule="auto"/>
        <w:rPr>
          <w:rFonts w:ascii="Verdana" w:hAnsi="Verdana"/>
        </w:rPr>
      </w:pPr>
    </w:p>
    <w:p w14:paraId="22DF8759" w14:textId="77777777" w:rsidR="00131D72" w:rsidRDefault="00131D72" w:rsidP="00D64268">
      <w:pPr>
        <w:spacing w:after="0" w:line="240" w:lineRule="auto"/>
        <w:rPr>
          <w:rFonts w:ascii="Verdana" w:hAnsi="Verdana"/>
        </w:rPr>
      </w:pPr>
    </w:p>
    <w:p w14:paraId="766489DB" w14:textId="77777777" w:rsidR="00131D72" w:rsidRDefault="00131D72" w:rsidP="00D64268">
      <w:pPr>
        <w:spacing w:after="0" w:line="240" w:lineRule="auto"/>
        <w:rPr>
          <w:rFonts w:ascii="Verdana" w:hAnsi="Verdana"/>
        </w:rPr>
      </w:pPr>
    </w:p>
    <w:p w14:paraId="28C1F870" w14:textId="77777777" w:rsidR="00131D72" w:rsidRDefault="00131D72" w:rsidP="00D64268">
      <w:pPr>
        <w:spacing w:after="0" w:line="240" w:lineRule="auto"/>
        <w:rPr>
          <w:rFonts w:ascii="Verdana" w:hAnsi="Verdana"/>
        </w:rPr>
      </w:pPr>
    </w:p>
    <w:p w14:paraId="16D90447" w14:textId="77777777" w:rsidR="00131D72" w:rsidRDefault="00131D72" w:rsidP="00D64268">
      <w:pPr>
        <w:spacing w:after="0" w:line="240" w:lineRule="auto"/>
        <w:rPr>
          <w:rFonts w:ascii="Verdana" w:hAnsi="Verdana"/>
        </w:rPr>
      </w:pPr>
    </w:p>
    <w:p w14:paraId="1151DF85" w14:textId="2ED5399E" w:rsidR="00131D72" w:rsidRPr="00D64268" w:rsidRDefault="00131D72" w:rsidP="00D64268">
      <w:pPr>
        <w:spacing w:after="0" w:line="240" w:lineRule="auto"/>
        <w:rPr>
          <w:rFonts w:ascii="Verdana" w:hAnsi="Verdana"/>
        </w:rPr>
      </w:pPr>
      <w:r>
        <w:rPr>
          <w:rFonts w:ascii="Verdana" w:hAnsi="Verdana"/>
        </w:rPr>
        <w:t>February 3</w:t>
      </w:r>
      <w:r w:rsidRPr="00131D72">
        <w:rPr>
          <w:rFonts w:ascii="Verdana" w:hAnsi="Verdana"/>
          <w:vertAlign w:val="superscript"/>
        </w:rPr>
        <w:t>rd</w:t>
      </w:r>
      <w:r>
        <w:rPr>
          <w:rFonts w:ascii="Verdana" w:hAnsi="Verdana"/>
        </w:rPr>
        <w:t xml:space="preserve"> 2025</w:t>
      </w:r>
    </w:p>
    <w:sectPr w:rsidR="00131D72" w:rsidRPr="00D6426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0781A" w14:textId="77777777" w:rsidR="00510E11" w:rsidRDefault="00510E11" w:rsidP="0023381A">
      <w:pPr>
        <w:spacing w:after="0" w:line="240" w:lineRule="auto"/>
      </w:pPr>
      <w:r>
        <w:separator/>
      </w:r>
    </w:p>
  </w:endnote>
  <w:endnote w:type="continuationSeparator" w:id="0">
    <w:p w14:paraId="29B83F31" w14:textId="77777777" w:rsidR="00510E11" w:rsidRDefault="00510E11" w:rsidP="0023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81094" w14:textId="77777777" w:rsidR="0023381A" w:rsidRDefault="00233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03234"/>
      <w:docPartObj>
        <w:docPartGallery w:val="Page Numbers (Bottom of Page)"/>
        <w:docPartUnique/>
      </w:docPartObj>
    </w:sdtPr>
    <w:sdtEndPr>
      <w:rPr>
        <w:noProof/>
      </w:rPr>
    </w:sdtEndPr>
    <w:sdtContent>
      <w:p w14:paraId="0A58F26C" w14:textId="14C6A9E8" w:rsidR="0023381A" w:rsidRDefault="002338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7AB0DB" w14:textId="77777777" w:rsidR="0023381A" w:rsidRDefault="00233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EFC3" w14:textId="77777777" w:rsidR="0023381A" w:rsidRDefault="00233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5B757" w14:textId="77777777" w:rsidR="00510E11" w:rsidRDefault="00510E11" w:rsidP="0023381A">
      <w:pPr>
        <w:spacing w:after="0" w:line="240" w:lineRule="auto"/>
      </w:pPr>
      <w:r>
        <w:separator/>
      </w:r>
    </w:p>
  </w:footnote>
  <w:footnote w:type="continuationSeparator" w:id="0">
    <w:p w14:paraId="0B9E8028" w14:textId="77777777" w:rsidR="00510E11" w:rsidRDefault="00510E11" w:rsidP="00233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78D3" w14:textId="77777777" w:rsidR="0023381A" w:rsidRDefault="00233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C0CB" w14:textId="13F1A90E" w:rsidR="0023381A" w:rsidRDefault="0023381A" w:rsidP="003A581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9866" w14:textId="77777777" w:rsidR="0023381A" w:rsidRDefault="00233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83C"/>
    <w:multiLevelType w:val="hybridMultilevel"/>
    <w:tmpl w:val="12046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668E1"/>
    <w:multiLevelType w:val="hybridMultilevel"/>
    <w:tmpl w:val="CB90D5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0601501">
    <w:abstractNumId w:val="1"/>
  </w:num>
  <w:num w:numId="2" w16cid:durableId="100971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BA"/>
    <w:rsid w:val="00033BC3"/>
    <w:rsid w:val="0003506F"/>
    <w:rsid w:val="00051343"/>
    <w:rsid w:val="00122602"/>
    <w:rsid w:val="00131D72"/>
    <w:rsid w:val="00133B51"/>
    <w:rsid w:val="001666F1"/>
    <w:rsid w:val="00190B83"/>
    <w:rsid w:val="00197AF8"/>
    <w:rsid w:val="001B1A51"/>
    <w:rsid w:val="001B7C77"/>
    <w:rsid w:val="001D46D6"/>
    <w:rsid w:val="001E2B42"/>
    <w:rsid w:val="00222693"/>
    <w:rsid w:val="0023381A"/>
    <w:rsid w:val="00281DE6"/>
    <w:rsid w:val="00284E1B"/>
    <w:rsid w:val="00297D9D"/>
    <w:rsid w:val="002B48CB"/>
    <w:rsid w:val="002E7531"/>
    <w:rsid w:val="003033BC"/>
    <w:rsid w:val="003A5814"/>
    <w:rsid w:val="003D4286"/>
    <w:rsid w:val="00497D21"/>
    <w:rsid w:val="00510E11"/>
    <w:rsid w:val="00550C3D"/>
    <w:rsid w:val="00576E81"/>
    <w:rsid w:val="005C6960"/>
    <w:rsid w:val="0060471C"/>
    <w:rsid w:val="00614656"/>
    <w:rsid w:val="0069537D"/>
    <w:rsid w:val="00736ABA"/>
    <w:rsid w:val="00743FCE"/>
    <w:rsid w:val="007619CD"/>
    <w:rsid w:val="007641B7"/>
    <w:rsid w:val="007A7671"/>
    <w:rsid w:val="007D243F"/>
    <w:rsid w:val="007E5136"/>
    <w:rsid w:val="00811E45"/>
    <w:rsid w:val="0082171C"/>
    <w:rsid w:val="0082547A"/>
    <w:rsid w:val="00884098"/>
    <w:rsid w:val="00884B57"/>
    <w:rsid w:val="008E3435"/>
    <w:rsid w:val="008F142C"/>
    <w:rsid w:val="008F540B"/>
    <w:rsid w:val="00943E62"/>
    <w:rsid w:val="00943F7F"/>
    <w:rsid w:val="009443E0"/>
    <w:rsid w:val="00956763"/>
    <w:rsid w:val="00976564"/>
    <w:rsid w:val="009945EE"/>
    <w:rsid w:val="009A6A77"/>
    <w:rsid w:val="009C1CDC"/>
    <w:rsid w:val="009D745C"/>
    <w:rsid w:val="009E4296"/>
    <w:rsid w:val="00A272DF"/>
    <w:rsid w:val="00A30964"/>
    <w:rsid w:val="00A36420"/>
    <w:rsid w:val="00A73A63"/>
    <w:rsid w:val="00AC1F75"/>
    <w:rsid w:val="00AC62B1"/>
    <w:rsid w:val="00AD3202"/>
    <w:rsid w:val="00B1548C"/>
    <w:rsid w:val="00BE5C00"/>
    <w:rsid w:val="00BF3C63"/>
    <w:rsid w:val="00BF70B7"/>
    <w:rsid w:val="00C10A7A"/>
    <w:rsid w:val="00C33617"/>
    <w:rsid w:val="00CD414B"/>
    <w:rsid w:val="00CF0BE7"/>
    <w:rsid w:val="00CF5CA6"/>
    <w:rsid w:val="00D16622"/>
    <w:rsid w:val="00D321D1"/>
    <w:rsid w:val="00D64268"/>
    <w:rsid w:val="00D87D47"/>
    <w:rsid w:val="00DA5C96"/>
    <w:rsid w:val="00DB492B"/>
    <w:rsid w:val="00DE586B"/>
    <w:rsid w:val="00DF520F"/>
    <w:rsid w:val="00E021A4"/>
    <w:rsid w:val="00E62440"/>
    <w:rsid w:val="00EC4DB3"/>
    <w:rsid w:val="00F31636"/>
    <w:rsid w:val="00F42425"/>
    <w:rsid w:val="00F52F38"/>
    <w:rsid w:val="00F92BF4"/>
    <w:rsid w:val="00FA3379"/>
    <w:rsid w:val="00FD2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DAF3"/>
  <w15:chartTrackingRefBased/>
  <w15:docId w15:val="{17AB9AE3-5C3E-433D-9020-FDCD9321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81A"/>
  </w:style>
  <w:style w:type="paragraph" w:styleId="Footer">
    <w:name w:val="footer"/>
    <w:basedOn w:val="Normal"/>
    <w:link w:val="FooterChar"/>
    <w:uiPriority w:val="99"/>
    <w:unhideWhenUsed/>
    <w:rsid w:val="00233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81A"/>
  </w:style>
  <w:style w:type="paragraph" w:styleId="NormalWeb">
    <w:name w:val="Normal (Web)"/>
    <w:basedOn w:val="Normal"/>
    <w:uiPriority w:val="99"/>
    <w:unhideWhenUsed/>
    <w:rsid w:val="00BE5C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2171C"/>
    <w:pPr>
      <w:ind w:left="720"/>
      <w:contextualSpacing/>
    </w:pPr>
  </w:style>
  <w:style w:type="paragraph" w:styleId="BalloonText">
    <w:name w:val="Balloon Text"/>
    <w:basedOn w:val="Normal"/>
    <w:link w:val="BalloonTextChar"/>
    <w:uiPriority w:val="99"/>
    <w:semiHidden/>
    <w:unhideWhenUsed/>
    <w:rsid w:val="001B7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40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Diane Kirkham</cp:lastModifiedBy>
  <cp:revision>3</cp:revision>
  <cp:lastPrinted>2020-11-10T21:27:00Z</cp:lastPrinted>
  <dcterms:created xsi:type="dcterms:W3CDTF">2025-02-13T09:29:00Z</dcterms:created>
  <dcterms:modified xsi:type="dcterms:W3CDTF">2025-02-13T09:31:00Z</dcterms:modified>
</cp:coreProperties>
</file>